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A09BE" w14:textId="55477E0E" w:rsidR="00026F61" w:rsidRDefault="24A56187" w:rsidP="7134A2B7">
      <w:pPr>
        <w:ind w:left="2832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bookmarkStart w:id="0" w:name="_GoBack"/>
      <w:bookmarkEnd w:id="0"/>
      <w:r w:rsidRPr="7134A2B7">
        <w:rPr>
          <w:rFonts w:asciiTheme="majorHAnsi" w:eastAsiaTheme="majorEastAsia" w:hAnsiTheme="majorHAnsi" w:cstheme="majorBidi"/>
          <w:b/>
          <w:bCs/>
          <w:color w:val="000000" w:themeColor="text1"/>
        </w:rPr>
        <w:t>Podręczniki do nauki religii 2023/2024</w:t>
      </w:r>
    </w:p>
    <w:p w14:paraId="47FE8678" w14:textId="07734000" w:rsidR="00026F61" w:rsidRDefault="24A56187" w:rsidP="7134A2B7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 w:rsidRPr="7134A2B7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>Klasa I</w:t>
      </w:r>
      <w:r w:rsidR="79E3B04D" w:rsidRPr="7134A2B7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 xml:space="preserve"> </w:t>
      </w:r>
      <w:r w:rsidR="79E3B04D" w:rsidRPr="7134A2B7">
        <w:rPr>
          <w:rFonts w:asciiTheme="majorHAnsi" w:eastAsiaTheme="majorEastAsia" w:hAnsiTheme="majorHAnsi" w:cstheme="majorBidi"/>
          <w:i/>
          <w:iCs/>
          <w:color w:val="000000" w:themeColor="text1"/>
          <w:sz w:val="28"/>
          <w:szCs w:val="28"/>
        </w:rPr>
        <w:t>Pan Bóg jest naszym Ojcem</w:t>
      </w:r>
      <w:r w:rsidR="79E3B04D" w:rsidRPr="7134A2B7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(dwie części)  ks. dr Paweł Płaczek</w:t>
      </w:r>
    </w:p>
    <w:p w14:paraId="21642253" w14:textId="25A125EA" w:rsidR="00026F61" w:rsidRDefault="24A56187" w:rsidP="7134A2B7">
      <w:pPr>
        <w:pStyle w:val="Nagwek1"/>
        <w:rPr>
          <w:color w:val="323232"/>
          <w:sz w:val="28"/>
          <w:szCs w:val="28"/>
        </w:rPr>
      </w:pPr>
      <w:r w:rsidRPr="7134A2B7">
        <w:rPr>
          <w:b/>
          <w:bCs/>
          <w:color w:val="FF0000"/>
          <w:sz w:val="28"/>
          <w:szCs w:val="28"/>
        </w:rPr>
        <w:t>Klasa II</w:t>
      </w:r>
      <w:r w:rsidR="5EE8CAE1" w:rsidRPr="7134A2B7">
        <w:rPr>
          <w:color w:val="FF0000"/>
          <w:sz w:val="28"/>
          <w:szCs w:val="28"/>
        </w:rPr>
        <w:t xml:space="preserve"> </w:t>
      </w:r>
      <w:r w:rsidR="5905D629" w:rsidRPr="7134A2B7">
        <w:rPr>
          <w:color w:val="FF0000"/>
          <w:sz w:val="28"/>
          <w:szCs w:val="28"/>
        </w:rPr>
        <w:t xml:space="preserve"> </w:t>
      </w:r>
      <w:r w:rsidR="0F809F44" w:rsidRPr="7134A2B7">
        <w:rPr>
          <w:i/>
          <w:iCs/>
          <w:color w:val="323232"/>
          <w:sz w:val="28"/>
          <w:szCs w:val="28"/>
        </w:rPr>
        <w:t>Chcemy poznać Pana Jezusa</w:t>
      </w:r>
      <w:r w:rsidR="7154A55D" w:rsidRPr="7134A2B7">
        <w:rPr>
          <w:i/>
          <w:iCs/>
          <w:color w:val="323232"/>
          <w:sz w:val="28"/>
          <w:szCs w:val="28"/>
        </w:rPr>
        <w:t xml:space="preserve"> </w:t>
      </w:r>
      <w:r w:rsidR="7154A55D" w:rsidRPr="7134A2B7">
        <w:rPr>
          <w:color w:val="323232"/>
          <w:sz w:val="28"/>
          <w:szCs w:val="28"/>
        </w:rPr>
        <w:t xml:space="preserve">(dwie części) ks. dr Paweł Płaczek </w:t>
      </w:r>
      <w:r w:rsidR="0A65E58B" w:rsidRPr="7134A2B7">
        <w:rPr>
          <w:color w:val="323232"/>
          <w:sz w:val="28"/>
          <w:szCs w:val="28"/>
        </w:rPr>
        <w:t xml:space="preserve">, </w:t>
      </w:r>
    </w:p>
    <w:p w14:paraId="2B63FFC8" w14:textId="7011ED8F" w:rsidR="00026F61" w:rsidRDefault="24A56187" w:rsidP="7134A2B7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 w:rsidRPr="7134A2B7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>Klasa III</w:t>
      </w:r>
      <w:r w:rsidR="5B12D2A2" w:rsidRPr="7134A2B7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 xml:space="preserve"> </w:t>
      </w:r>
      <w:r w:rsidR="5B12D2A2" w:rsidRPr="7134A2B7">
        <w:rPr>
          <w:rFonts w:asciiTheme="majorHAnsi" w:eastAsiaTheme="majorEastAsia" w:hAnsiTheme="majorHAnsi" w:cstheme="majorBidi"/>
          <w:color w:val="FF0000"/>
          <w:sz w:val="28"/>
          <w:szCs w:val="28"/>
        </w:rPr>
        <w:t xml:space="preserve"> </w:t>
      </w:r>
      <w:r w:rsidR="5B12D2A2" w:rsidRPr="7134A2B7">
        <w:rPr>
          <w:rFonts w:asciiTheme="majorHAnsi" w:eastAsiaTheme="majorEastAsia" w:hAnsiTheme="majorHAnsi" w:cstheme="majorBidi"/>
          <w:i/>
          <w:iCs/>
          <w:color w:val="000000" w:themeColor="text1"/>
          <w:sz w:val="28"/>
          <w:szCs w:val="28"/>
        </w:rPr>
        <w:t xml:space="preserve">Pan Jezus nas karmi </w:t>
      </w:r>
      <w:r w:rsidR="2A4A177F" w:rsidRPr="7134A2B7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(dwie części) </w:t>
      </w:r>
      <w:r w:rsidR="5B12D2A2" w:rsidRPr="7134A2B7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ks. dr Paweł Płaczek</w:t>
      </w:r>
    </w:p>
    <w:p w14:paraId="509F543A" w14:textId="3C052F86" w:rsidR="00026F61" w:rsidRDefault="24A56187" w:rsidP="7134A2B7">
      <w:pPr>
        <w:rPr>
          <w:rFonts w:asciiTheme="majorHAnsi" w:eastAsiaTheme="majorEastAsia" w:hAnsiTheme="majorHAnsi" w:cstheme="majorBidi"/>
          <w:sz w:val="28"/>
          <w:szCs w:val="28"/>
        </w:rPr>
      </w:pPr>
      <w:r w:rsidRPr="7134A2B7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>Klasa IV</w:t>
      </w:r>
      <w:r w:rsidR="269B1D30" w:rsidRPr="7134A2B7">
        <w:rPr>
          <w:rFonts w:asciiTheme="majorHAnsi" w:eastAsiaTheme="majorEastAsia" w:hAnsiTheme="majorHAnsi" w:cstheme="majorBidi"/>
          <w:color w:val="FF0000"/>
          <w:sz w:val="28"/>
          <w:szCs w:val="28"/>
        </w:rPr>
        <w:t xml:space="preserve"> </w:t>
      </w:r>
      <w:r w:rsidR="269B1D30" w:rsidRPr="7134A2B7">
        <w:rPr>
          <w:rFonts w:asciiTheme="majorHAnsi" w:eastAsiaTheme="majorEastAsia" w:hAnsiTheme="majorHAnsi" w:cstheme="majorBidi"/>
          <w:i/>
          <w:iCs/>
          <w:color w:val="000000" w:themeColor="text1"/>
          <w:sz w:val="28"/>
          <w:szCs w:val="28"/>
        </w:rPr>
        <w:t>Pan Jezus jest naszym życiem (</w:t>
      </w:r>
      <w:r w:rsidR="269B1D30" w:rsidRPr="7134A2B7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część 1 i 2)  ks. Paweł Płaczek </w:t>
      </w:r>
      <w:r w:rsidR="60744063" w:rsidRPr="7134A2B7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- </w:t>
      </w:r>
      <w:r w:rsidR="60744063" w:rsidRPr="7134A2B7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NOWOŚĆ</w:t>
      </w:r>
    </w:p>
    <w:p w14:paraId="09AF2B31" w14:textId="5BD25D28" w:rsidR="00026F61" w:rsidRDefault="24A56187" w:rsidP="7134A2B7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 w:rsidRPr="7134A2B7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>Klasa V</w:t>
      </w:r>
      <w:r w:rsidR="07F5DF04" w:rsidRPr="7134A2B7">
        <w:rPr>
          <w:rFonts w:asciiTheme="majorHAnsi" w:eastAsiaTheme="majorEastAsia" w:hAnsiTheme="majorHAnsi" w:cstheme="majorBidi"/>
          <w:color w:val="FF0000"/>
          <w:sz w:val="28"/>
          <w:szCs w:val="28"/>
        </w:rPr>
        <w:t xml:space="preserve"> </w:t>
      </w:r>
      <w:r w:rsidR="07F5DF04" w:rsidRPr="7134A2B7">
        <w:rPr>
          <w:rFonts w:asciiTheme="majorHAnsi" w:eastAsiaTheme="majorEastAsia" w:hAnsiTheme="majorHAnsi" w:cstheme="majorBidi"/>
          <w:i/>
          <w:iCs/>
          <w:color w:val="000000" w:themeColor="text1"/>
          <w:sz w:val="28"/>
          <w:szCs w:val="28"/>
        </w:rPr>
        <w:t xml:space="preserve">Bóg szuka człowieka </w:t>
      </w:r>
      <w:r w:rsidR="07F5DF04" w:rsidRPr="7134A2B7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(dwie części)</w:t>
      </w:r>
      <w:r w:rsidR="07F5DF04" w:rsidRPr="7134A2B7">
        <w:rPr>
          <w:rFonts w:asciiTheme="majorHAnsi" w:eastAsiaTheme="majorEastAsia" w:hAnsiTheme="majorHAnsi" w:cstheme="majorBidi"/>
          <w:i/>
          <w:iCs/>
          <w:color w:val="000000" w:themeColor="text1"/>
          <w:sz w:val="28"/>
          <w:szCs w:val="28"/>
        </w:rPr>
        <w:t xml:space="preserve">  </w:t>
      </w:r>
      <w:r w:rsidR="07F5DF04" w:rsidRPr="7134A2B7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ks. dr Marcin Wojtasik; s. Beata Zawiślak</w:t>
      </w:r>
    </w:p>
    <w:p w14:paraId="17CD9496" w14:textId="70041958" w:rsidR="00026F61" w:rsidRDefault="24A56187" w:rsidP="7134A2B7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 w:rsidRPr="7134A2B7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>Klasa VI</w:t>
      </w:r>
      <w:r w:rsidR="0CDA0E9E" w:rsidRPr="7134A2B7">
        <w:rPr>
          <w:rFonts w:asciiTheme="majorHAnsi" w:eastAsiaTheme="majorEastAsia" w:hAnsiTheme="majorHAnsi" w:cstheme="majorBidi"/>
          <w:color w:val="FF0000"/>
          <w:sz w:val="28"/>
          <w:szCs w:val="28"/>
        </w:rPr>
        <w:t xml:space="preserve"> </w:t>
      </w:r>
      <w:r w:rsidR="0CDA0E9E" w:rsidRPr="7134A2B7">
        <w:rPr>
          <w:rFonts w:asciiTheme="majorHAnsi" w:eastAsiaTheme="majorEastAsia" w:hAnsiTheme="majorHAnsi" w:cstheme="majorBidi"/>
          <w:i/>
          <w:iCs/>
          <w:color w:val="000000" w:themeColor="text1"/>
          <w:sz w:val="28"/>
          <w:szCs w:val="28"/>
        </w:rPr>
        <w:t xml:space="preserve">Jezus nas zbawia </w:t>
      </w:r>
      <w:r w:rsidR="0CDA0E9E" w:rsidRPr="7134A2B7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(dwie części)</w:t>
      </w:r>
      <w:r w:rsidR="0CDA0E9E" w:rsidRPr="7134A2B7">
        <w:rPr>
          <w:rFonts w:asciiTheme="majorHAnsi" w:eastAsiaTheme="majorEastAsia" w:hAnsiTheme="majorHAnsi" w:cstheme="majorBidi"/>
          <w:i/>
          <w:iCs/>
          <w:color w:val="000000" w:themeColor="text1"/>
          <w:sz w:val="28"/>
          <w:szCs w:val="28"/>
        </w:rPr>
        <w:t xml:space="preserve"> </w:t>
      </w:r>
      <w:r w:rsidR="0CDA0E9E" w:rsidRPr="7134A2B7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ks. dr Marcin Wojtasik; s. Beata </w:t>
      </w:r>
      <w:proofErr w:type="spellStart"/>
      <w:r w:rsidR="0CDA0E9E" w:rsidRPr="7134A2B7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Zawiśla</w:t>
      </w:r>
      <w:proofErr w:type="spellEnd"/>
    </w:p>
    <w:p w14:paraId="3FF7991A" w14:textId="5C63B941" w:rsidR="00026F61" w:rsidRDefault="24A56187" w:rsidP="7134A2B7">
      <w:pPr>
        <w:rPr>
          <w:rFonts w:asciiTheme="majorHAnsi" w:eastAsiaTheme="majorEastAsia" w:hAnsiTheme="majorHAnsi" w:cstheme="majorBidi"/>
          <w:sz w:val="28"/>
          <w:szCs w:val="28"/>
        </w:rPr>
      </w:pPr>
      <w:r w:rsidRPr="7134A2B7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>Klasa VII</w:t>
      </w:r>
      <w:r w:rsidR="37740424" w:rsidRPr="7134A2B7">
        <w:rPr>
          <w:rFonts w:asciiTheme="majorHAnsi" w:eastAsiaTheme="majorEastAsia" w:hAnsiTheme="majorHAnsi" w:cstheme="majorBidi"/>
          <w:color w:val="FF0000"/>
          <w:sz w:val="28"/>
          <w:szCs w:val="28"/>
        </w:rPr>
        <w:t xml:space="preserve"> </w:t>
      </w:r>
      <w:r w:rsidR="37740424" w:rsidRPr="7134A2B7">
        <w:rPr>
          <w:rStyle w:val="Uwydatnienie"/>
          <w:rFonts w:asciiTheme="majorHAnsi" w:eastAsiaTheme="majorEastAsia" w:hAnsiTheme="majorHAnsi" w:cstheme="majorBidi"/>
          <w:color w:val="000000" w:themeColor="text1"/>
          <w:sz w:val="28"/>
          <w:szCs w:val="28"/>
        </w:rPr>
        <w:t>Bóg wskazuje nam drogę</w:t>
      </w:r>
      <w:r w:rsidR="37740424" w:rsidRPr="7134A2B7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 </w:t>
      </w:r>
      <w:r w:rsidR="10A85297" w:rsidRPr="7134A2B7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(dwie części ) , </w:t>
      </w:r>
      <w:r w:rsidR="37740424" w:rsidRPr="7134A2B7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ks. dr Marcin Wojtasik; s. Beata </w:t>
      </w:r>
      <w:proofErr w:type="spellStart"/>
      <w:r w:rsidR="37740424" w:rsidRPr="7134A2B7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Zawiśla</w:t>
      </w:r>
      <w:proofErr w:type="spellEnd"/>
    </w:p>
    <w:p w14:paraId="01680C50" w14:textId="389942E9" w:rsidR="00026F61" w:rsidRDefault="24A56187" w:rsidP="7134A2B7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 w:rsidRPr="7134A2B7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</w:rPr>
        <w:t>Klasa VIII</w:t>
      </w:r>
      <w:r w:rsidR="6F44589C" w:rsidRPr="7134A2B7">
        <w:rPr>
          <w:rFonts w:asciiTheme="majorHAnsi" w:eastAsiaTheme="majorEastAsia" w:hAnsiTheme="majorHAnsi" w:cstheme="majorBidi"/>
          <w:color w:val="FF0000"/>
          <w:sz w:val="28"/>
          <w:szCs w:val="28"/>
        </w:rPr>
        <w:t xml:space="preserve"> </w:t>
      </w:r>
      <w:r w:rsidR="2BB85FE1" w:rsidRPr="7134A2B7">
        <w:rPr>
          <w:rFonts w:asciiTheme="majorHAnsi" w:eastAsiaTheme="majorEastAsia" w:hAnsiTheme="majorHAnsi" w:cstheme="majorBidi"/>
          <w:i/>
          <w:iCs/>
          <w:color w:val="000000" w:themeColor="text1"/>
          <w:sz w:val="28"/>
          <w:szCs w:val="28"/>
        </w:rPr>
        <w:t xml:space="preserve">Mocą Ducha Świętego zmieniamy świat </w:t>
      </w:r>
      <w:r w:rsidR="114DB0CD" w:rsidRPr="7134A2B7">
        <w:rPr>
          <w:rFonts w:asciiTheme="majorHAnsi" w:eastAsiaTheme="majorEastAsia" w:hAnsiTheme="majorHAnsi" w:cstheme="majorBidi"/>
          <w:i/>
          <w:iCs/>
          <w:color w:val="000000" w:themeColor="text1"/>
          <w:sz w:val="28"/>
          <w:szCs w:val="28"/>
        </w:rPr>
        <w:t>, (dwie części)</w:t>
      </w:r>
      <w:r w:rsidR="2BB85FE1" w:rsidRPr="7134A2B7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s. Beata Zawiślak, podręcznik z ćwiczeniami</w:t>
      </w:r>
      <w:r w:rsidR="4AB66375" w:rsidRPr="7134A2B7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-</w:t>
      </w:r>
      <w:r w:rsidR="4AB66375" w:rsidRPr="7134A2B7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NOWOŚĆ </w:t>
      </w:r>
    </w:p>
    <w:p w14:paraId="2863BFB0" w14:textId="59928902" w:rsidR="00026F61" w:rsidRDefault="00026F61" w:rsidP="7134A2B7">
      <w:pPr>
        <w:rPr>
          <w:rFonts w:asciiTheme="majorHAnsi" w:eastAsiaTheme="majorEastAsia" w:hAnsiTheme="majorHAnsi" w:cstheme="majorBidi"/>
          <w:color w:val="FF0000"/>
        </w:rPr>
      </w:pPr>
    </w:p>
    <w:p w14:paraId="57375426" w14:textId="0137A251" w:rsidR="00026F61" w:rsidRDefault="00026F61" w:rsidP="7134A2B7"/>
    <w:sectPr w:rsidR="00026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715429"/>
    <w:rsid w:val="00026F61"/>
    <w:rsid w:val="004E632D"/>
    <w:rsid w:val="0070744B"/>
    <w:rsid w:val="007100CD"/>
    <w:rsid w:val="06DAB2AB"/>
    <w:rsid w:val="07F5DF04"/>
    <w:rsid w:val="0819F852"/>
    <w:rsid w:val="0995AFEA"/>
    <w:rsid w:val="0A12536D"/>
    <w:rsid w:val="0A65E58B"/>
    <w:rsid w:val="0CDA0E9E"/>
    <w:rsid w:val="0D8DEEFF"/>
    <w:rsid w:val="0F809F44"/>
    <w:rsid w:val="108194F1"/>
    <w:rsid w:val="10A85297"/>
    <w:rsid w:val="114DB0CD"/>
    <w:rsid w:val="1CB727E0"/>
    <w:rsid w:val="21725351"/>
    <w:rsid w:val="24A56187"/>
    <w:rsid w:val="269B1D30"/>
    <w:rsid w:val="2A4A177F"/>
    <w:rsid w:val="2BB85FE1"/>
    <w:rsid w:val="2CBCF37E"/>
    <w:rsid w:val="2FB62916"/>
    <w:rsid w:val="332C3502"/>
    <w:rsid w:val="37740424"/>
    <w:rsid w:val="399B7686"/>
    <w:rsid w:val="3B3746E7"/>
    <w:rsid w:val="3BAD693D"/>
    <w:rsid w:val="4508FBA0"/>
    <w:rsid w:val="468900EA"/>
    <w:rsid w:val="4AB66375"/>
    <w:rsid w:val="4E678CF8"/>
    <w:rsid w:val="527E1E6E"/>
    <w:rsid w:val="5419EECF"/>
    <w:rsid w:val="55CEE78D"/>
    <w:rsid w:val="56715429"/>
    <w:rsid w:val="5905D629"/>
    <w:rsid w:val="5B12D2A2"/>
    <w:rsid w:val="5EE8CAE1"/>
    <w:rsid w:val="6011F93F"/>
    <w:rsid w:val="60744063"/>
    <w:rsid w:val="64301299"/>
    <w:rsid w:val="6AA741A3"/>
    <w:rsid w:val="6F44589C"/>
    <w:rsid w:val="7134A2B7"/>
    <w:rsid w:val="7154A55D"/>
    <w:rsid w:val="718CA57D"/>
    <w:rsid w:val="79E3B04D"/>
    <w:rsid w:val="7AB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5429"/>
  <w15:chartTrackingRefBased/>
  <w15:docId w15:val="{8A72DD56-454F-4AA7-A8F4-F83F582B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4" ma:contentTypeDescription="Utwórz nowy dokument." ma:contentTypeScope="" ma:versionID="0db724d4723cdca30641e3f3a11b51b7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6a5350405f105b1fa3418e485ac60737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474E5-D39E-4C9A-A8A4-48B5000C2264}">
  <ds:schemaRefs>
    <ds:schemaRef ds:uri="http://schemas.microsoft.com/office/2006/metadata/properties"/>
    <ds:schemaRef ds:uri="http://schemas.microsoft.com/office/infopath/2007/PartnerControls"/>
    <ds:schemaRef ds:uri="4631b449-9059-43bd-a230-3dd7808ebc45"/>
  </ds:schemaRefs>
</ds:datastoreItem>
</file>

<file path=customXml/itemProps2.xml><?xml version="1.0" encoding="utf-8"?>
<ds:datastoreItem xmlns:ds="http://schemas.openxmlformats.org/officeDocument/2006/customXml" ds:itemID="{2A4F1A98-FCC3-4E0E-AF96-D062C012A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2B844-8FB5-4D27-A155-DE576C8AD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Musielak</dc:creator>
  <cp:keywords/>
  <dc:description/>
  <cp:lastModifiedBy>admin</cp:lastModifiedBy>
  <cp:revision>2</cp:revision>
  <dcterms:created xsi:type="dcterms:W3CDTF">2023-08-18T14:01:00Z</dcterms:created>
  <dcterms:modified xsi:type="dcterms:W3CDTF">2023-08-18T14:01:00Z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</Properties>
</file>